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8AB3" w14:textId="77777777" w:rsidR="00DA045A" w:rsidRPr="003C2584" w:rsidRDefault="00C624EE">
      <w:pPr>
        <w:rPr>
          <w:rFonts w:ascii="ＭＳ ゴシック" w:eastAsia="ＭＳ ゴシック" w:hAnsi="ＭＳ ゴシック"/>
        </w:rPr>
      </w:pPr>
      <w:r w:rsidRPr="003C2584">
        <w:rPr>
          <w:rFonts w:ascii="ＭＳ ゴシック" w:eastAsia="ＭＳ ゴシック" w:hAnsi="ＭＳ ゴシック" w:hint="eastAsia"/>
        </w:rPr>
        <w:t>（様式２）</w:t>
      </w:r>
    </w:p>
    <w:p w14:paraId="509BD037" w14:textId="77777777" w:rsidR="00C624EE" w:rsidRPr="003C2584" w:rsidRDefault="00C624EE">
      <w:pPr>
        <w:rPr>
          <w:rFonts w:ascii="ＭＳ ゴシック" w:eastAsia="ＭＳ ゴシック" w:hAnsi="ＭＳ ゴシック"/>
        </w:rPr>
      </w:pPr>
    </w:p>
    <w:p w14:paraId="048FA9FF" w14:textId="77777777" w:rsidR="00DA045A" w:rsidRPr="003C2584" w:rsidRDefault="00C624EE" w:rsidP="00FA6CB5">
      <w:pPr>
        <w:jc w:val="center"/>
        <w:rPr>
          <w:rFonts w:ascii="ＭＳ ゴシック" w:eastAsia="ＭＳ ゴシック" w:hAnsi="ＭＳ ゴシック"/>
          <w:b/>
          <w:sz w:val="32"/>
        </w:rPr>
      </w:pPr>
      <w:r w:rsidRPr="003C2584">
        <w:rPr>
          <w:rFonts w:ascii="ＭＳ ゴシック" w:eastAsia="ＭＳ ゴシック" w:hAnsi="ＭＳ ゴシック" w:hint="eastAsia"/>
          <w:b/>
          <w:spacing w:val="280"/>
          <w:kern w:val="0"/>
          <w:sz w:val="32"/>
          <w:fitText w:val="5136" w:id="1730307841"/>
        </w:rPr>
        <w:t>保守体制整備証明</w:t>
      </w:r>
      <w:r w:rsidRPr="003C2584">
        <w:rPr>
          <w:rFonts w:ascii="ＭＳ ゴシック" w:eastAsia="ＭＳ ゴシック" w:hAnsi="ＭＳ ゴシック" w:hint="eastAsia"/>
          <w:b/>
          <w:spacing w:val="5"/>
          <w:kern w:val="0"/>
          <w:sz w:val="32"/>
          <w:fitText w:val="5136" w:id="1730307841"/>
        </w:rPr>
        <w:t>書</w:t>
      </w:r>
      <w:r w:rsidRPr="003C2584">
        <w:rPr>
          <w:rFonts w:ascii="ＭＳ ゴシック" w:eastAsia="ＭＳ ゴシック" w:hAnsi="ＭＳ ゴシック" w:hint="eastAsia"/>
          <w:b/>
          <w:sz w:val="32"/>
        </w:rPr>
        <w:t xml:space="preserve">　</w:t>
      </w:r>
    </w:p>
    <w:p w14:paraId="16795137" w14:textId="77777777" w:rsidR="00DA045A" w:rsidRPr="003C2584" w:rsidRDefault="00DA045A" w:rsidP="00FA6CB5">
      <w:pPr>
        <w:jc w:val="right"/>
        <w:rPr>
          <w:rFonts w:ascii="ＭＳ ゴシック" w:eastAsia="ＭＳ ゴシック" w:hAnsi="ＭＳ ゴシック"/>
          <w:b/>
          <w:sz w:val="22"/>
        </w:rPr>
      </w:pPr>
    </w:p>
    <w:p w14:paraId="472D5996" w14:textId="77777777" w:rsidR="00DA045A" w:rsidRPr="003C2584" w:rsidRDefault="00DA045A" w:rsidP="00FA6CB5">
      <w:pPr>
        <w:rPr>
          <w:rFonts w:ascii="ＭＳ ゴシック" w:eastAsia="ＭＳ ゴシック" w:hAnsi="ＭＳ ゴシック" w:cs="ＭＳ 明朝"/>
        </w:rPr>
      </w:pPr>
    </w:p>
    <w:p w14:paraId="31D2A895" w14:textId="77777777" w:rsidR="00DA045A" w:rsidRPr="003C2584" w:rsidRDefault="00E63C88" w:rsidP="00FA6CB5">
      <w:pPr>
        <w:ind w:leftChars="20" w:left="42"/>
        <w:rPr>
          <w:rFonts w:ascii="ＭＳ ゴシック" w:eastAsia="ＭＳ ゴシック" w:hAnsi="ＭＳ ゴシック" w:cs="ＭＳ 明朝"/>
          <w:sz w:val="24"/>
          <w:szCs w:val="24"/>
        </w:rPr>
      </w:pPr>
      <w:r w:rsidRPr="003C2584">
        <w:rPr>
          <w:rFonts w:ascii="ＭＳ ゴシック" w:eastAsia="ＭＳ ゴシック" w:hAnsi="ＭＳ ゴシック" w:cs="ＭＳ 明朝" w:hint="eastAsia"/>
          <w:sz w:val="24"/>
          <w:szCs w:val="24"/>
        </w:rPr>
        <w:t>宇陀市長　殿</w:t>
      </w:r>
    </w:p>
    <w:p w14:paraId="799A34D7" w14:textId="77777777" w:rsidR="00DA045A" w:rsidRPr="003C2584" w:rsidRDefault="00DA045A" w:rsidP="00FA6CB5">
      <w:pPr>
        <w:ind w:left="1060" w:hanging="1058"/>
        <w:rPr>
          <w:rFonts w:ascii="ＭＳ ゴシック" w:eastAsia="ＭＳ ゴシック" w:hAnsi="ＭＳ ゴシック"/>
          <w:spacing w:val="2"/>
          <w:sz w:val="24"/>
          <w:szCs w:val="24"/>
        </w:rPr>
      </w:pPr>
    </w:p>
    <w:p w14:paraId="2BEA1EB5" w14:textId="77777777" w:rsidR="00C624EE" w:rsidRPr="003C2584" w:rsidRDefault="00C624EE" w:rsidP="00FA6CB5">
      <w:pPr>
        <w:ind w:left="1060" w:hanging="1058"/>
        <w:rPr>
          <w:rFonts w:ascii="ＭＳ ゴシック" w:eastAsia="ＭＳ ゴシック" w:hAnsi="ＭＳ ゴシック"/>
          <w:spacing w:val="2"/>
          <w:sz w:val="24"/>
          <w:szCs w:val="24"/>
        </w:rPr>
      </w:pPr>
    </w:p>
    <w:p w14:paraId="4FA8D04F" w14:textId="77777777" w:rsidR="00DA045A" w:rsidRPr="003C2584" w:rsidRDefault="00E63C88" w:rsidP="00C624EE">
      <w:pPr>
        <w:ind w:leftChars="1901" w:left="4474" w:hangingChars="201" w:hanging="482"/>
        <w:rPr>
          <w:rFonts w:ascii="ＭＳ ゴシック" w:eastAsia="ＭＳ ゴシック" w:hAnsi="ＭＳ ゴシック"/>
          <w:spacing w:val="2"/>
          <w:sz w:val="24"/>
          <w:szCs w:val="24"/>
        </w:rPr>
      </w:pPr>
      <w:r w:rsidRPr="003C2584">
        <w:rPr>
          <w:rFonts w:ascii="ＭＳ ゴシック" w:eastAsia="ＭＳ ゴシック" w:hAnsi="ＭＳ ゴシック" w:cs="ＭＳ 明朝" w:hint="eastAsia"/>
          <w:sz w:val="24"/>
          <w:szCs w:val="24"/>
        </w:rPr>
        <w:t xml:space="preserve">商号または名称　　</w:t>
      </w:r>
    </w:p>
    <w:p w14:paraId="1A4C3647" w14:textId="77777777" w:rsidR="00DA045A" w:rsidRPr="003C2584" w:rsidRDefault="00E63C88" w:rsidP="00C624EE">
      <w:pPr>
        <w:ind w:firstLineChars="1650" w:firstLine="3960"/>
        <w:rPr>
          <w:rFonts w:ascii="ＭＳ ゴシック" w:eastAsia="ＭＳ ゴシック" w:hAnsi="ＭＳ ゴシック" w:cs="ＭＳ 明朝"/>
          <w:sz w:val="24"/>
          <w:szCs w:val="24"/>
        </w:rPr>
      </w:pPr>
      <w:r w:rsidRPr="003C2584">
        <w:rPr>
          <w:rFonts w:ascii="ＭＳ ゴシック" w:eastAsia="ＭＳ ゴシック" w:hAnsi="ＭＳ ゴシック" w:cs="ＭＳ 明朝" w:hint="eastAsia"/>
          <w:sz w:val="24"/>
          <w:szCs w:val="24"/>
        </w:rPr>
        <w:t xml:space="preserve">住　所　　　　　　</w:t>
      </w:r>
    </w:p>
    <w:p w14:paraId="78CAF185" w14:textId="77777777" w:rsidR="00DA045A" w:rsidRPr="003C2584" w:rsidRDefault="00E63C88" w:rsidP="0085265F">
      <w:pPr>
        <w:wordWrap w:val="0"/>
        <w:ind w:right="525"/>
        <w:jc w:val="right"/>
        <w:rPr>
          <w:rFonts w:ascii="ＭＳ ゴシック" w:eastAsia="ＭＳ ゴシック" w:hAnsi="ＭＳ ゴシック" w:cs="ＭＳ 明朝"/>
          <w:sz w:val="24"/>
          <w:szCs w:val="24"/>
        </w:rPr>
      </w:pPr>
      <w:r w:rsidRPr="003C2584">
        <w:rPr>
          <w:rFonts w:ascii="ＭＳ ゴシック" w:eastAsia="ＭＳ ゴシック" w:hAnsi="ＭＳ ゴシック" w:cs="ＭＳ 明朝" w:hint="eastAsia"/>
          <w:sz w:val="24"/>
          <w:szCs w:val="24"/>
        </w:rPr>
        <w:t xml:space="preserve">代表者名　　　　　</w:t>
      </w:r>
      <w:r w:rsidR="0085265F" w:rsidRPr="003C2584">
        <w:rPr>
          <w:rFonts w:ascii="ＭＳ ゴシック" w:eastAsia="ＭＳ ゴシック" w:hAnsi="ＭＳ ゴシック" w:cs="ＭＳ 明朝" w:hint="eastAsia"/>
          <w:sz w:val="24"/>
          <w:szCs w:val="24"/>
        </w:rPr>
        <w:t xml:space="preserve">  </w:t>
      </w:r>
      <w:r w:rsidRPr="003C2584">
        <w:rPr>
          <w:rFonts w:ascii="ＭＳ ゴシック" w:eastAsia="ＭＳ ゴシック" w:hAnsi="ＭＳ ゴシック" w:cs="ＭＳ 明朝" w:hint="eastAsia"/>
          <w:sz w:val="24"/>
          <w:szCs w:val="24"/>
        </w:rPr>
        <w:t xml:space="preserve">　　　　　　印</w:t>
      </w:r>
    </w:p>
    <w:p w14:paraId="1CA07035" w14:textId="77777777" w:rsidR="00DA045A" w:rsidRPr="003C2584" w:rsidRDefault="00DA045A" w:rsidP="00FA6CB5">
      <w:pPr>
        <w:ind w:right="525"/>
        <w:jc w:val="right"/>
        <w:rPr>
          <w:rFonts w:ascii="ＭＳ ゴシック" w:eastAsia="ＭＳ ゴシック" w:hAnsi="ＭＳ ゴシック" w:cs="ＭＳ 明朝"/>
          <w:sz w:val="24"/>
          <w:szCs w:val="24"/>
        </w:rPr>
      </w:pPr>
    </w:p>
    <w:p w14:paraId="51FD6284" w14:textId="77777777" w:rsidR="00C624EE" w:rsidRPr="003C2584" w:rsidRDefault="00C624EE" w:rsidP="00FA6CB5">
      <w:pPr>
        <w:ind w:right="525"/>
        <w:jc w:val="left"/>
        <w:rPr>
          <w:rFonts w:ascii="ＭＳ ゴシック" w:eastAsia="ＭＳ ゴシック" w:hAnsi="ＭＳ ゴシック" w:cs="ＭＳ 明朝"/>
          <w:sz w:val="24"/>
          <w:szCs w:val="24"/>
        </w:rPr>
      </w:pPr>
    </w:p>
    <w:p w14:paraId="00B943D0" w14:textId="2456CFD8" w:rsidR="00DA045A" w:rsidRPr="003C2584" w:rsidRDefault="00B577F7" w:rsidP="00C624EE">
      <w:pPr>
        <w:ind w:right="525" w:firstLineChars="100" w:firstLine="240"/>
        <w:jc w:val="left"/>
        <w:rPr>
          <w:rFonts w:ascii="ＭＳ ゴシック" w:eastAsia="ＭＳ ゴシック" w:hAnsi="ＭＳ ゴシック" w:cs="ＭＳ 明朝"/>
          <w:sz w:val="24"/>
          <w:szCs w:val="24"/>
        </w:rPr>
      </w:pPr>
      <w:r w:rsidRPr="003C2584">
        <w:rPr>
          <w:rFonts w:ascii="ＭＳ ゴシック" w:eastAsia="ＭＳ ゴシック" w:hAnsi="ＭＳ ゴシック" w:hint="eastAsia"/>
          <w:sz w:val="24"/>
          <w:szCs w:val="24"/>
        </w:rPr>
        <w:t>宇陀市立</w:t>
      </w:r>
      <w:r w:rsidR="00E73805" w:rsidRPr="003C2584">
        <w:rPr>
          <w:rFonts w:ascii="ＭＳ ゴシック" w:eastAsia="ＭＳ ゴシック" w:hAnsi="ＭＳ ゴシック" w:hint="eastAsia"/>
          <w:sz w:val="24"/>
          <w:szCs w:val="24"/>
        </w:rPr>
        <w:t>新学校給食センター電話</w:t>
      </w:r>
      <w:r w:rsidR="006E6332" w:rsidRPr="003C2584">
        <w:rPr>
          <w:rFonts w:ascii="ＭＳ ゴシック" w:eastAsia="ＭＳ ゴシック" w:hAnsi="ＭＳ ゴシック" w:hint="eastAsia"/>
          <w:sz w:val="24"/>
          <w:szCs w:val="24"/>
        </w:rPr>
        <w:t>交換機</w:t>
      </w:r>
      <w:r w:rsidR="00E73805" w:rsidRPr="003C2584">
        <w:rPr>
          <w:rFonts w:ascii="ＭＳ ゴシック" w:eastAsia="ＭＳ ゴシック" w:hAnsi="ＭＳ ゴシック" w:hint="eastAsia"/>
          <w:sz w:val="24"/>
          <w:szCs w:val="24"/>
        </w:rPr>
        <w:t>設備</w:t>
      </w:r>
      <w:r w:rsidR="00C01AF9">
        <w:rPr>
          <w:rFonts w:ascii="ＭＳ ゴシック" w:eastAsia="ＭＳ ゴシック" w:hAnsi="ＭＳ ゴシック" w:hint="eastAsia"/>
          <w:sz w:val="24"/>
          <w:szCs w:val="24"/>
        </w:rPr>
        <w:t>設置工事</w:t>
      </w:r>
      <w:bookmarkStart w:id="0" w:name="_GoBack"/>
      <w:bookmarkEnd w:id="0"/>
      <w:r w:rsidR="00E63C88" w:rsidRPr="003C2584">
        <w:rPr>
          <w:rFonts w:ascii="ＭＳ ゴシック" w:eastAsia="ＭＳ ゴシック" w:hAnsi="ＭＳ ゴシック" w:cs="ＭＳ 明朝" w:hint="eastAsia"/>
          <w:sz w:val="24"/>
          <w:szCs w:val="24"/>
        </w:rPr>
        <w:t>に関する機器について迅速な保守を行うため、下記のような緊急対応の体制を整備していることを確約します。</w:t>
      </w:r>
    </w:p>
    <w:p w14:paraId="5E6B3E94" w14:textId="77777777" w:rsidR="00DA045A" w:rsidRPr="003C2584" w:rsidRDefault="00DA045A" w:rsidP="00FA6CB5">
      <w:pPr>
        <w:ind w:right="525"/>
        <w:jc w:val="left"/>
        <w:rPr>
          <w:rFonts w:ascii="ＭＳ ゴシック" w:eastAsia="ＭＳ ゴシック" w:hAnsi="ＭＳ ゴシック" w:cs="ＭＳ 明朝"/>
          <w:sz w:val="24"/>
          <w:szCs w:val="24"/>
        </w:rPr>
      </w:pPr>
    </w:p>
    <w:p w14:paraId="534CA090" w14:textId="77777777" w:rsidR="00DA045A" w:rsidRPr="003C2584" w:rsidRDefault="00E63C88" w:rsidP="00FA6CB5">
      <w:pPr>
        <w:pStyle w:val="a3"/>
        <w:rPr>
          <w:rFonts w:ascii="ＭＳ ゴシック" w:eastAsia="ＭＳ ゴシック" w:hAnsi="ＭＳ ゴシック"/>
          <w:color w:val="auto"/>
          <w:sz w:val="24"/>
          <w:szCs w:val="24"/>
        </w:rPr>
      </w:pPr>
      <w:r w:rsidRPr="003C2584">
        <w:rPr>
          <w:rFonts w:ascii="ＭＳ ゴシック" w:eastAsia="ＭＳ ゴシック" w:hAnsi="ＭＳ ゴシック" w:hint="eastAsia"/>
          <w:color w:val="auto"/>
          <w:sz w:val="24"/>
          <w:szCs w:val="24"/>
        </w:rPr>
        <w:t>記</w:t>
      </w:r>
    </w:p>
    <w:p w14:paraId="3DB88FBA" w14:textId="77777777" w:rsidR="00DA045A" w:rsidRPr="003C2584" w:rsidRDefault="00DA045A" w:rsidP="00FA6CB5">
      <w:pPr>
        <w:rPr>
          <w:rFonts w:ascii="ＭＳ ゴシック" w:eastAsia="ＭＳ ゴシック" w:hAnsi="ＭＳ ゴシック"/>
          <w:sz w:val="24"/>
          <w:szCs w:val="24"/>
        </w:rPr>
      </w:pPr>
    </w:p>
    <w:p w14:paraId="6C6E9D1F" w14:textId="77777777" w:rsidR="00DA045A" w:rsidRPr="003C2584" w:rsidRDefault="00E63C88" w:rsidP="00C624EE">
      <w:pPr>
        <w:ind w:left="240" w:hangingChars="100" w:hanging="240"/>
        <w:rPr>
          <w:rFonts w:ascii="ＭＳ ゴシック" w:eastAsia="ＭＳ ゴシック" w:hAnsi="ＭＳ ゴシック"/>
          <w:sz w:val="24"/>
          <w:szCs w:val="24"/>
        </w:rPr>
      </w:pPr>
      <w:r w:rsidRPr="003C2584">
        <w:rPr>
          <w:rFonts w:ascii="ＭＳ ゴシック" w:eastAsia="ＭＳ ゴシック" w:hAnsi="ＭＳ ゴシック" w:hint="eastAsia"/>
          <w:sz w:val="24"/>
          <w:szCs w:val="24"/>
        </w:rPr>
        <w:t>１　保守拠点所在地（保守要員の待機している拠点（奈良県内）の所在地を記入してください。）</w:t>
      </w:r>
    </w:p>
    <w:p w14:paraId="6A8EA432" w14:textId="77777777" w:rsidR="00DA045A" w:rsidRPr="003C2584" w:rsidRDefault="00DA045A" w:rsidP="00C624EE">
      <w:pPr>
        <w:ind w:firstLineChars="200" w:firstLine="480"/>
        <w:rPr>
          <w:rFonts w:ascii="ＭＳ ゴシック" w:eastAsia="ＭＳ ゴシック" w:hAnsi="ＭＳ ゴシック"/>
          <w:sz w:val="24"/>
          <w:szCs w:val="24"/>
        </w:rPr>
      </w:pPr>
    </w:p>
    <w:p w14:paraId="7D3E0EC4" w14:textId="77777777" w:rsidR="00C624EE" w:rsidRPr="003C2584" w:rsidRDefault="00C624EE" w:rsidP="00C624EE">
      <w:pPr>
        <w:ind w:firstLineChars="200" w:firstLine="480"/>
        <w:rPr>
          <w:rFonts w:ascii="ＭＳ ゴシック" w:eastAsia="ＭＳ ゴシック" w:hAnsi="ＭＳ ゴシック"/>
          <w:sz w:val="24"/>
          <w:szCs w:val="24"/>
        </w:rPr>
      </w:pPr>
    </w:p>
    <w:p w14:paraId="50C97807" w14:textId="77777777" w:rsidR="00C624EE" w:rsidRPr="003C2584" w:rsidRDefault="00C624EE" w:rsidP="00C624EE">
      <w:pPr>
        <w:ind w:firstLineChars="200" w:firstLine="480"/>
        <w:rPr>
          <w:rFonts w:ascii="ＭＳ ゴシック" w:eastAsia="ＭＳ ゴシック" w:hAnsi="ＭＳ ゴシック"/>
          <w:sz w:val="24"/>
          <w:szCs w:val="24"/>
        </w:rPr>
      </w:pPr>
    </w:p>
    <w:p w14:paraId="5C0E8413" w14:textId="77777777" w:rsidR="00DA045A" w:rsidRPr="003C2584" w:rsidRDefault="00DA045A" w:rsidP="00FA6CB5">
      <w:pPr>
        <w:rPr>
          <w:rFonts w:ascii="ＭＳ ゴシック" w:eastAsia="ＭＳ ゴシック" w:hAnsi="ＭＳ ゴシック"/>
          <w:sz w:val="24"/>
          <w:szCs w:val="24"/>
        </w:rPr>
      </w:pPr>
    </w:p>
    <w:p w14:paraId="33EDBD72" w14:textId="77777777" w:rsidR="00DA045A" w:rsidRPr="003C2584" w:rsidRDefault="00E63C88" w:rsidP="00FA6CB5">
      <w:pPr>
        <w:rPr>
          <w:rFonts w:ascii="ＭＳ ゴシック" w:eastAsia="ＭＳ ゴシック" w:hAnsi="ＭＳ ゴシック"/>
          <w:sz w:val="24"/>
          <w:szCs w:val="24"/>
        </w:rPr>
      </w:pPr>
      <w:r w:rsidRPr="003C2584">
        <w:rPr>
          <w:rFonts w:ascii="ＭＳ ゴシック" w:eastAsia="ＭＳ ゴシック" w:hAnsi="ＭＳ ゴシック" w:hint="eastAsia"/>
          <w:sz w:val="24"/>
          <w:szCs w:val="24"/>
        </w:rPr>
        <w:t>２　保守対応人数（待機している保守要員の人数を記入してください。）</w:t>
      </w:r>
    </w:p>
    <w:p w14:paraId="42899182" w14:textId="77777777" w:rsidR="00DA045A" w:rsidRPr="003C2584" w:rsidRDefault="00DA045A" w:rsidP="00FA6CB5">
      <w:pPr>
        <w:rPr>
          <w:rFonts w:ascii="ＭＳ ゴシック" w:eastAsia="ＭＳ ゴシック" w:hAnsi="ＭＳ ゴシック"/>
          <w:sz w:val="24"/>
          <w:szCs w:val="24"/>
        </w:rPr>
      </w:pPr>
    </w:p>
    <w:p w14:paraId="32A012ED" w14:textId="77777777" w:rsidR="00C624EE" w:rsidRPr="003C2584" w:rsidRDefault="00C624EE" w:rsidP="00FA6CB5">
      <w:pPr>
        <w:rPr>
          <w:rFonts w:ascii="ＭＳ ゴシック" w:eastAsia="ＭＳ ゴシック" w:hAnsi="ＭＳ ゴシック"/>
          <w:sz w:val="24"/>
          <w:szCs w:val="24"/>
        </w:rPr>
      </w:pPr>
    </w:p>
    <w:p w14:paraId="4202DAC0" w14:textId="77777777" w:rsidR="00C624EE" w:rsidRPr="003C2584" w:rsidRDefault="00C624EE" w:rsidP="00FA6CB5">
      <w:pPr>
        <w:rPr>
          <w:rFonts w:ascii="ＭＳ ゴシック" w:eastAsia="ＭＳ ゴシック" w:hAnsi="ＭＳ ゴシック"/>
          <w:sz w:val="24"/>
          <w:szCs w:val="24"/>
        </w:rPr>
      </w:pPr>
    </w:p>
    <w:p w14:paraId="028ECAA0" w14:textId="77777777" w:rsidR="00DA045A" w:rsidRPr="003C2584" w:rsidRDefault="00DA045A" w:rsidP="00FA6CB5">
      <w:pPr>
        <w:rPr>
          <w:rFonts w:ascii="ＭＳ ゴシック" w:eastAsia="ＭＳ ゴシック" w:hAnsi="ＭＳ ゴシック"/>
          <w:sz w:val="24"/>
          <w:szCs w:val="24"/>
        </w:rPr>
      </w:pPr>
    </w:p>
    <w:p w14:paraId="3B000B8E" w14:textId="77777777" w:rsidR="00DA045A" w:rsidRPr="003C2584" w:rsidRDefault="00E63C88" w:rsidP="00C624EE">
      <w:pPr>
        <w:ind w:left="480" w:hangingChars="200" w:hanging="480"/>
        <w:rPr>
          <w:rFonts w:ascii="ＭＳ ゴシック" w:eastAsia="ＭＳ ゴシック" w:hAnsi="ＭＳ ゴシック"/>
          <w:sz w:val="24"/>
          <w:szCs w:val="24"/>
        </w:rPr>
      </w:pPr>
      <w:r w:rsidRPr="003C2584">
        <w:rPr>
          <w:rFonts w:ascii="ＭＳ ゴシック" w:eastAsia="ＭＳ ゴシック" w:hAnsi="ＭＳ ゴシック" w:hint="eastAsia"/>
          <w:sz w:val="24"/>
          <w:szCs w:val="24"/>
        </w:rPr>
        <w:t>３　保守手段・内容（入札説明書</w:t>
      </w:r>
      <w:r w:rsidR="00C624EE" w:rsidRPr="003C2584">
        <w:rPr>
          <w:rFonts w:ascii="ＭＳ ゴシック" w:eastAsia="ＭＳ ゴシック" w:hAnsi="ＭＳ ゴシック" w:hint="eastAsia"/>
          <w:sz w:val="24"/>
          <w:szCs w:val="24"/>
        </w:rPr>
        <w:t>４．</w:t>
      </w:r>
      <w:r w:rsidRPr="003C2584">
        <w:rPr>
          <w:rFonts w:ascii="ＭＳ ゴシック" w:eastAsia="ＭＳ ゴシック" w:hAnsi="ＭＳ ゴシック" w:hint="eastAsia"/>
          <w:sz w:val="24"/>
          <w:szCs w:val="24"/>
        </w:rPr>
        <w:t>（</w:t>
      </w:r>
      <w:r w:rsidR="00C624EE" w:rsidRPr="003C2584">
        <w:rPr>
          <w:rFonts w:ascii="ＭＳ ゴシック" w:eastAsia="ＭＳ ゴシック" w:hAnsi="ＭＳ ゴシック" w:hint="eastAsia"/>
          <w:sz w:val="24"/>
          <w:szCs w:val="24"/>
        </w:rPr>
        <w:t>５</w:t>
      </w:r>
      <w:r w:rsidRPr="003C2584">
        <w:rPr>
          <w:rFonts w:ascii="ＭＳ ゴシック" w:eastAsia="ＭＳ ゴシック" w:hAnsi="ＭＳ ゴシック" w:hint="eastAsia"/>
          <w:sz w:val="24"/>
          <w:szCs w:val="24"/>
        </w:rPr>
        <w:t>）に記載されている保守内容及びその他必要な保守体制等を記入してください。）</w:t>
      </w:r>
    </w:p>
    <w:p w14:paraId="0BC81F9B" w14:textId="77777777" w:rsidR="00DA045A" w:rsidRPr="003C2584" w:rsidRDefault="00DA045A" w:rsidP="00FA6CB5">
      <w:pPr>
        <w:rPr>
          <w:rFonts w:ascii="ＭＳ ゴシック" w:eastAsia="ＭＳ ゴシック" w:hAnsi="ＭＳ ゴシック"/>
          <w:sz w:val="24"/>
          <w:szCs w:val="24"/>
        </w:rPr>
      </w:pPr>
    </w:p>
    <w:p w14:paraId="17713FB3" w14:textId="77777777" w:rsidR="00DA045A" w:rsidRPr="003C2584" w:rsidRDefault="00DA045A" w:rsidP="00FA6CB5">
      <w:pPr>
        <w:rPr>
          <w:rFonts w:ascii="ＭＳ ゴシック" w:eastAsia="ＭＳ ゴシック" w:hAnsi="ＭＳ ゴシック"/>
          <w:sz w:val="24"/>
          <w:szCs w:val="24"/>
        </w:rPr>
      </w:pPr>
    </w:p>
    <w:p w14:paraId="6EA566F4" w14:textId="77777777" w:rsidR="00DA045A" w:rsidRPr="003C2584" w:rsidRDefault="00DA045A" w:rsidP="00FA6CB5">
      <w:pPr>
        <w:ind w:firstLineChars="100" w:firstLine="210"/>
        <w:rPr>
          <w:rFonts w:ascii="ＭＳ ゴシック" w:eastAsia="ＭＳ ゴシック" w:hAnsi="ＭＳ ゴシック"/>
        </w:rPr>
      </w:pPr>
    </w:p>
    <w:sectPr w:rsidR="00DA045A" w:rsidRPr="003C2584" w:rsidSect="00C624EE">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1F9BE" w14:textId="77777777" w:rsidR="00360824" w:rsidRDefault="00360824" w:rsidP="00C624EE">
      <w:r>
        <w:separator/>
      </w:r>
    </w:p>
  </w:endnote>
  <w:endnote w:type="continuationSeparator" w:id="0">
    <w:p w14:paraId="1043CF31" w14:textId="77777777" w:rsidR="00360824" w:rsidRDefault="00360824" w:rsidP="00C6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901E0" w14:textId="77777777" w:rsidR="00360824" w:rsidRDefault="00360824" w:rsidP="00C624EE">
      <w:r>
        <w:separator/>
      </w:r>
    </w:p>
  </w:footnote>
  <w:footnote w:type="continuationSeparator" w:id="0">
    <w:p w14:paraId="4E8B0C8C" w14:textId="77777777" w:rsidR="00360824" w:rsidRDefault="00360824" w:rsidP="00C62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EE"/>
    <w:rsid w:val="000A0363"/>
    <w:rsid w:val="00360824"/>
    <w:rsid w:val="003C2584"/>
    <w:rsid w:val="006E6332"/>
    <w:rsid w:val="007467A5"/>
    <w:rsid w:val="0085265F"/>
    <w:rsid w:val="00A61B45"/>
    <w:rsid w:val="00B577F7"/>
    <w:rsid w:val="00BB3B5F"/>
    <w:rsid w:val="00C01AF9"/>
    <w:rsid w:val="00C624EE"/>
    <w:rsid w:val="00D326E9"/>
    <w:rsid w:val="00DA045A"/>
    <w:rsid w:val="00E63C88"/>
    <w:rsid w:val="00E73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4A0CF2"/>
  <w15:docId w15:val="{F2E91532-E31A-422E-9E75-1F7CDC62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6CB5"/>
    <w:pPr>
      <w:jc w:val="center"/>
    </w:pPr>
    <w:rPr>
      <w:rFonts w:ascii="HG丸ｺﾞｼｯｸM-PRO" w:eastAsia="HG丸ｺﾞｼｯｸM-PRO" w:hAnsi="HG丸ｺﾞｼｯｸM-PRO" w:cs="ＭＳ 明朝"/>
      <w:color w:val="000000" w:themeColor="text1"/>
    </w:rPr>
  </w:style>
  <w:style w:type="character" w:customStyle="1" w:styleId="a4">
    <w:name w:val="記 (文字)"/>
    <w:basedOn w:val="a0"/>
    <w:link w:val="a3"/>
    <w:uiPriority w:val="99"/>
    <w:rsid w:val="00FA6CB5"/>
    <w:rPr>
      <w:rFonts w:ascii="HG丸ｺﾞｼｯｸM-PRO" w:eastAsia="HG丸ｺﾞｼｯｸM-PRO" w:hAnsi="HG丸ｺﾞｼｯｸM-PRO" w:cs="ＭＳ 明朝"/>
      <w:color w:val="000000" w:themeColor="text1"/>
    </w:rPr>
  </w:style>
  <w:style w:type="paragraph" w:styleId="a5">
    <w:name w:val="Closing"/>
    <w:basedOn w:val="a"/>
    <w:link w:val="a6"/>
    <w:uiPriority w:val="99"/>
    <w:unhideWhenUsed/>
    <w:rsid w:val="00FA6CB5"/>
    <w:pPr>
      <w:jc w:val="right"/>
    </w:pPr>
    <w:rPr>
      <w:rFonts w:ascii="HG丸ｺﾞｼｯｸM-PRO" w:eastAsia="HG丸ｺﾞｼｯｸM-PRO" w:hAnsi="HG丸ｺﾞｼｯｸM-PRO" w:cs="ＭＳ 明朝"/>
      <w:color w:val="000000" w:themeColor="text1"/>
    </w:rPr>
  </w:style>
  <w:style w:type="character" w:customStyle="1" w:styleId="a6">
    <w:name w:val="結語 (文字)"/>
    <w:basedOn w:val="a0"/>
    <w:link w:val="a5"/>
    <w:uiPriority w:val="99"/>
    <w:rsid w:val="00FA6CB5"/>
    <w:rPr>
      <w:rFonts w:ascii="HG丸ｺﾞｼｯｸM-PRO" w:eastAsia="HG丸ｺﾞｼｯｸM-PRO" w:hAnsi="HG丸ｺﾞｼｯｸM-PRO" w:cs="ＭＳ 明朝"/>
      <w:color w:val="000000" w:themeColor="text1"/>
    </w:rPr>
  </w:style>
  <w:style w:type="paragraph" w:styleId="a7">
    <w:name w:val="header"/>
    <w:basedOn w:val="a"/>
    <w:link w:val="a8"/>
    <w:uiPriority w:val="99"/>
    <w:unhideWhenUsed/>
    <w:rsid w:val="00C47457"/>
    <w:pPr>
      <w:tabs>
        <w:tab w:val="center" w:pos="4252"/>
        <w:tab w:val="right" w:pos="8504"/>
      </w:tabs>
      <w:snapToGrid w:val="0"/>
    </w:pPr>
  </w:style>
  <w:style w:type="character" w:customStyle="1" w:styleId="a8">
    <w:name w:val="ヘッダー (文字)"/>
    <w:basedOn w:val="a0"/>
    <w:link w:val="a7"/>
    <w:uiPriority w:val="99"/>
    <w:rsid w:val="00C47457"/>
  </w:style>
  <w:style w:type="paragraph" w:styleId="a9">
    <w:name w:val="footer"/>
    <w:basedOn w:val="a"/>
    <w:link w:val="aa"/>
    <w:uiPriority w:val="99"/>
    <w:unhideWhenUsed/>
    <w:rsid w:val="00C47457"/>
    <w:pPr>
      <w:tabs>
        <w:tab w:val="center" w:pos="4252"/>
        <w:tab w:val="right" w:pos="8504"/>
      </w:tabs>
      <w:snapToGrid w:val="0"/>
    </w:pPr>
  </w:style>
  <w:style w:type="character" w:customStyle="1" w:styleId="aa">
    <w:name w:val="フッター (文字)"/>
    <w:basedOn w:val="a0"/>
    <w:link w:val="a9"/>
    <w:uiPriority w:val="99"/>
    <w:rsid w:val="00C47457"/>
  </w:style>
  <w:style w:type="paragraph" w:styleId="ab">
    <w:name w:val="Balloon Text"/>
    <w:basedOn w:val="a"/>
    <w:link w:val="ac"/>
    <w:uiPriority w:val="99"/>
    <w:semiHidden/>
    <w:unhideWhenUsed/>
    <w:rsid w:val="00C474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74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宇陀市役所</cp:lastModifiedBy>
  <cp:revision>10</cp:revision>
  <cp:lastPrinted>2024-02-12T23:47:00Z</cp:lastPrinted>
  <dcterms:created xsi:type="dcterms:W3CDTF">2018-07-04T00:44:00Z</dcterms:created>
  <dcterms:modified xsi:type="dcterms:W3CDTF">2024-02-12T23:47:00Z</dcterms:modified>
</cp:coreProperties>
</file>